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E17" w:rsidRP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E4C12">
        <w:rPr>
          <w:rFonts w:ascii="Times New Roman" w:hAnsi="Times New Roman" w:cs="Times New Roman"/>
          <w:sz w:val="24"/>
          <w:szCs w:val="24"/>
        </w:rPr>
        <w:t>УТВЕРЖДАЮ</w:t>
      </w:r>
    </w:p>
    <w:p w:rsid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E4C12">
        <w:rPr>
          <w:rFonts w:ascii="Times New Roman" w:hAnsi="Times New Roman" w:cs="Times New Roman"/>
          <w:sz w:val="24"/>
          <w:szCs w:val="24"/>
        </w:rPr>
        <w:t xml:space="preserve">Заведующая </w:t>
      </w:r>
    </w:p>
    <w:p w:rsidR="009E4C12" w:rsidRP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E4C12">
        <w:rPr>
          <w:rFonts w:ascii="Times New Roman" w:hAnsi="Times New Roman" w:cs="Times New Roman"/>
          <w:sz w:val="24"/>
          <w:szCs w:val="24"/>
        </w:rPr>
        <w:t>МАДОУ «Детский сад № 242»</w:t>
      </w:r>
    </w:p>
    <w:p w:rsid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9E4C12">
        <w:rPr>
          <w:rFonts w:ascii="Times New Roman" w:hAnsi="Times New Roman" w:cs="Times New Roman"/>
          <w:sz w:val="24"/>
          <w:szCs w:val="24"/>
        </w:rPr>
        <w:t>_________Фазульзянова</w:t>
      </w:r>
      <w:proofErr w:type="spellEnd"/>
      <w:r w:rsidRPr="009E4C12"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9E4C12" w:rsidRPr="004E3F46" w:rsidRDefault="006753C3" w:rsidP="009E4C1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от _________2023</w:t>
      </w:r>
      <w:r w:rsidR="009E4C12">
        <w:rPr>
          <w:rFonts w:ascii="Times New Roman" w:hAnsi="Times New Roman"/>
          <w:sz w:val="24"/>
          <w:szCs w:val="24"/>
        </w:rPr>
        <w:t xml:space="preserve"> г. №____</w:t>
      </w:r>
    </w:p>
    <w:p w:rsidR="009E4C12" w:rsidRDefault="009E4C12" w:rsidP="009E4C12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E4C12" w:rsidRPr="00CC6FD9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C6FD9">
        <w:rPr>
          <w:rFonts w:ascii="Times New Roman" w:hAnsi="Times New Roman" w:cs="Times New Roman"/>
          <w:b/>
          <w:sz w:val="32"/>
          <w:szCs w:val="32"/>
        </w:rPr>
        <w:t>Учебный план</w:t>
      </w:r>
    </w:p>
    <w:p w:rsidR="009E4C12" w:rsidRPr="00CC6FD9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C6FD9">
        <w:rPr>
          <w:rFonts w:ascii="Times New Roman" w:hAnsi="Times New Roman" w:cs="Times New Roman"/>
          <w:b/>
          <w:sz w:val="32"/>
          <w:szCs w:val="32"/>
        </w:rPr>
        <w:t>МАДОУ «Детский сад № 242»</w:t>
      </w:r>
    </w:p>
    <w:p w:rsidR="009E4C12" w:rsidRPr="00CC6FD9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4C12" w:rsidRPr="00CC6FD9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Pr="009E4C12" w:rsidRDefault="009E4C12" w:rsidP="00CC6F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4C12" w:rsidRPr="009E4C12" w:rsidRDefault="009E4C12" w:rsidP="009E4C12">
      <w:pPr>
        <w:spacing w:after="27" w:line="240" w:lineRule="auto"/>
        <w:ind w:left="84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Пояснительная записка </w:t>
      </w:r>
    </w:p>
    <w:p w:rsidR="009E4C12" w:rsidRPr="009E4C12" w:rsidRDefault="009E4C12" w:rsidP="009E4C12">
      <w:pPr>
        <w:spacing w:after="9" w:line="240" w:lineRule="auto"/>
        <w:ind w:left="4499" w:hanging="2965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b/>
          <w:sz w:val="24"/>
          <w:szCs w:val="24"/>
        </w:rPr>
        <w:t>к учебному плану по реализации Основной общеобразовательной программы - образовательной прог</w:t>
      </w:r>
      <w:r w:rsidRPr="009E4C12">
        <w:rPr>
          <w:rFonts w:ascii="Times New Roman" w:hAnsi="Times New Roman" w:cs="Times New Roman"/>
          <w:b/>
          <w:sz w:val="24"/>
          <w:szCs w:val="24"/>
        </w:rPr>
        <w:t>раммы дошкольного образования МАДОУ «Детский сад №242</w:t>
      </w:r>
      <w:r w:rsidRPr="009E4C12">
        <w:rPr>
          <w:rFonts w:ascii="Times New Roman" w:eastAsia="Times New Roman" w:hAnsi="Times New Roman" w:cs="Times New Roman"/>
          <w:b/>
          <w:sz w:val="24"/>
          <w:szCs w:val="24"/>
        </w:rPr>
        <w:t xml:space="preserve">»  (далее – ООП ДОУ) </w:t>
      </w:r>
    </w:p>
    <w:p w:rsidR="009E4C12" w:rsidRPr="009E4C12" w:rsidRDefault="009E4C12" w:rsidP="007D5F44">
      <w:pPr>
        <w:ind w:left="410" w:right="274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>Учебный план для ДОУ является нормативным документом, устанавливающим перечень образовательных областей и объ</w:t>
      </w:r>
      <w:r w:rsidRPr="009E4C12">
        <w:rPr>
          <w:rFonts w:ascii="Calibri" w:eastAsia="Times New Roman" w:hAnsi="Calibri" w:cs="Times New Roman"/>
          <w:sz w:val="24"/>
          <w:szCs w:val="24"/>
        </w:rPr>
        <w:t>ѐ</w:t>
      </w: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м учебного времени, отводимого на проведение ООД. </w:t>
      </w:r>
    </w:p>
    <w:p w:rsidR="009E4C12" w:rsidRPr="009964FF" w:rsidRDefault="009E4C12" w:rsidP="007D5F44">
      <w:pPr>
        <w:spacing w:after="35"/>
        <w:ind w:left="1143" w:right="274" w:hanging="717"/>
        <w:rPr>
          <w:rFonts w:ascii="Times New Roman" w:eastAsia="Times New Roman" w:hAnsi="Times New Roman" w:cs="Times New Roman"/>
          <w:sz w:val="24"/>
          <w:szCs w:val="24"/>
        </w:rPr>
      </w:pPr>
      <w:r w:rsidRPr="009964FF">
        <w:rPr>
          <w:rFonts w:ascii="Times New Roman" w:eastAsia="Times New Roman" w:hAnsi="Times New Roman" w:cs="Times New Roman"/>
          <w:sz w:val="24"/>
          <w:szCs w:val="24"/>
        </w:rPr>
        <w:t>При составлени</w:t>
      </w:r>
      <w:r w:rsidR="006753C3" w:rsidRPr="009964FF">
        <w:rPr>
          <w:rFonts w:ascii="Times New Roman" w:eastAsia="Times New Roman" w:hAnsi="Times New Roman" w:cs="Times New Roman"/>
          <w:sz w:val="24"/>
          <w:szCs w:val="24"/>
        </w:rPr>
        <w:t>и учебного плана по реализации Ф</w:t>
      </w:r>
      <w:r w:rsidRPr="009964FF">
        <w:rPr>
          <w:rFonts w:ascii="Times New Roman" w:eastAsia="Times New Roman" w:hAnsi="Times New Roman" w:cs="Times New Roman"/>
          <w:sz w:val="24"/>
          <w:szCs w:val="24"/>
        </w:rPr>
        <w:t xml:space="preserve">ОП ДОУ учитывались следующие нормативно-правовые документы: </w:t>
      </w:r>
    </w:p>
    <w:p w:rsidR="009E4C12" w:rsidRPr="009964FF" w:rsidRDefault="009E4C12" w:rsidP="007D5F44">
      <w:pPr>
        <w:spacing w:after="6"/>
        <w:ind w:left="1145" w:right="274" w:hanging="7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64FF"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№273-ФЗ «Об образовании в Российской Федерации»;</w:t>
      </w:r>
      <w:r w:rsidRPr="009964F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E4C12" w:rsidRPr="009964FF" w:rsidRDefault="009E4C12" w:rsidP="007D5F44">
      <w:pPr>
        <w:spacing w:after="6"/>
        <w:ind w:left="1145" w:right="274" w:hanging="7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64FF">
        <w:rPr>
          <w:rFonts w:ascii="Times New Roman" w:eastAsia="Times New Roman" w:hAnsi="Times New Roman" w:cs="Times New Roman"/>
          <w:sz w:val="24"/>
          <w:szCs w:val="24"/>
        </w:rPr>
        <w:t>Федеральный государственный образовательный стандарт дошкольного образования от 17.10.2013 года;</w:t>
      </w:r>
      <w:r w:rsidRPr="009964F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E4C12" w:rsidRPr="009964FF" w:rsidRDefault="007D5F44" w:rsidP="007D5F44">
      <w:pPr>
        <w:spacing w:after="29"/>
        <w:ind w:left="426" w:right="274" w:hanging="71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64FF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E4C12" w:rsidRPr="009964FF">
        <w:rPr>
          <w:rFonts w:ascii="Times New Roman" w:eastAsia="Times New Roman" w:hAnsi="Times New Roman" w:cs="Times New Roman"/>
          <w:sz w:val="24"/>
          <w:szCs w:val="24"/>
        </w:rPr>
        <w:t>Приказ Министерства просвещения Российской Федерации от 31.07.2020 № 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</w:t>
      </w:r>
      <w:r w:rsidR="009E4C12" w:rsidRPr="009964F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753C3" w:rsidRPr="009964FF" w:rsidRDefault="006753C3" w:rsidP="006753C3">
      <w:pPr>
        <w:spacing w:after="29"/>
        <w:ind w:left="426" w:right="27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64FF">
        <w:rPr>
          <w:rFonts w:ascii="Times New Roman" w:eastAsia="Calibri" w:hAnsi="Times New Roman" w:cs="Times New Roman"/>
          <w:sz w:val="24"/>
          <w:szCs w:val="24"/>
        </w:rPr>
        <w:t>Приказ Министерства</w:t>
      </w:r>
      <w:r w:rsidR="00D93D6F" w:rsidRPr="009964FF">
        <w:rPr>
          <w:rFonts w:ascii="Times New Roman" w:eastAsia="Calibri" w:hAnsi="Times New Roman" w:cs="Times New Roman"/>
          <w:sz w:val="24"/>
          <w:szCs w:val="24"/>
        </w:rPr>
        <w:t xml:space="preserve"> просвещения РФ от 25.11.2022 года № 1028 </w:t>
      </w:r>
      <w:r w:rsidRPr="009964FF">
        <w:rPr>
          <w:rFonts w:ascii="Times New Roman" w:eastAsia="Calibri" w:hAnsi="Times New Roman" w:cs="Times New Roman"/>
          <w:sz w:val="24"/>
          <w:szCs w:val="24"/>
        </w:rPr>
        <w:t>«Об утверждении Федеральной общеобразовательной программы дошкольного образования»;</w:t>
      </w:r>
    </w:p>
    <w:p w:rsidR="009E4C12" w:rsidRPr="009964FF" w:rsidRDefault="009E4C12" w:rsidP="007D5F44">
      <w:pPr>
        <w:spacing w:after="31"/>
        <w:ind w:left="426" w:right="274" w:firstLine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64FF">
        <w:rPr>
          <w:rFonts w:ascii="Times New Roman" w:eastAsia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28.01.2021г.</w:t>
      </w:r>
      <w:r w:rsidR="007D5F44" w:rsidRPr="009964FF">
        <w:rPr>
          <w:rFonts w:ascii="Times New Roman" w:hAnsi="Times New Roman" w:cs="Times New Roman"/>
          <w:sz w:val="24"/>
          <w:szCs w:val="24"/>
        </w:rPr>
        <w:t xml:space="preserve"> № 2 "Об утверждении санитарных </w:t>
      </w:r>
      <w:r w:rsidRPr="009964FF">
        <w:rPr>
          <w:rFonts w:ascii="Times New Roman" w:eastAsia="Times New Roman" w:hAnsi="Times New Roman" w:cs="Times New Roman"/>
          <w:sz w:val="24"/>
          <w:szCs w:val="24"/>
        </w:rPr>
        <w:t xml:space="preserve">правил и норм </w:t>
      </w:r>
      <w:proofErr w:type="spellStart"/>
      <w:r w:rsidRPr="009964FF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9964FF">
        <w:rPr>
          <w:rFonts w:ascii="Times New Roman" w:eastAsia="Times New Roman" w:hAnsi="Times New Roman" w:cs="Times New Roman"/>
          <w:sz w:val="24"/>
          <w:szCs w:val="24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обитания"; </w:t>
      </w:r>
    </w:p>
    <w:p w:rsidR="007D5F44" w:rsidRPr="009964FF" w:rsidRDefault="006753C3" w:rsidP="00D73443">
      <w:pPr>
        <w:spacing w:after="6"/>
        <w:ind w:left="426" w:right="274"/>
        <w:rPr>
          <w:rFonts w:ascii="Times New Roman" w:eastAsia="Arial" w:hAnsi="Times New Roman" w:cs="Times New Roman"/>
          <w:sz w:val="24"/>
          <w:szCs w:val="24"/>
        </w:rPr>
      </w:pPr>
      <w:r w:rsidRPr="009964FF">
        <w:rPr>
          <w:rFonts w:ascii="Times New Roman" w:eastAsia="Times New Roman" w:hAnsi="Times New Roman" w:cs="Times New Roman"/>
          <w:sz w:val="24"/>
          <w:szCs w:val="24"/>
        </w:rPr>
        <w:t>Федеральная</w:t>
      </w:r>
      <w:r w:rsidR="009E4C12" w:rsidRPr="009964FF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общеобразовательная программа  - </w:t>
      </w:r>
      <w:r w:rsidRPr="009964FF">
        <w:rPr>
          <w:rFonts w:ascii="Times New Roman" w:eastAsia="Times New Roman" w:hAnsi="Times New Roman" w:cs="Times New Roman"/>
          <w:sz w:val="24"/>
          <w:szCs w:val="24"/>
        </w:rPr>
        <w:t xml:space="preserve">Федеральная </w:t>
      </w:r>
      <w:r w:rsidR="009E4C12" w:rsidRPr="009964FF">
        <w:rPr>
          <w:rFonts w:ascii="Times New Roman" w:eastAsia="Times New Roman" w:hAnsi="Times New Roman" w:cs="Times New Roman"/>
          <w:sz w:val="24"/>
          <w:szCs w:val="24"/>
        </w:rPr>
        <w:t>образовательная прогр</w:t>
      </w:r>
      <w:r w:rsidR="007D5F44" w:rsidRPr="009964FF">
        <w:rPr>
          <w:rFonts w:ascii="Times New Roman" w:hAnsi="Times New Roman" w:cs="Times New Roman"/>
          <w:sz w:val="24"/>
          <w:szCs w:val="24"/>
        </w:rPr>
        <w:t>амма дошкольного образования  МА</w:t>
      </w:r>
      <w:r w:rsidRPr="009964FF">
        <w:rPr>
          <w:rFonts w:ascii="Times New Roman" w:eastAsia="Times New Roman" w:hAnsi="Times New Roman" w:cs="Times New Roman"/>
          <w:sz w:val="24"/>
          <w:szCs w:val="24"/>
        </w:rPr>
        <w:t>ДОУ «Детский сад № 242»</w:t>
      </w:r>
    </w:p>
    <w:p w:rsidR="009E4C12" w:rsidRPr="009964FF" w:rsidRDefault="009E4C12" w:rsidP="007D5F44">
      <w:pPr>
        <w:spacing w:after="6"/>
        <w:ind w:left="1145" w:right="274" w:hanging="7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64FF">
        <w:rPr>
          <w:rFonts w:ascii="Times New Roman" w:eastAsia="Times New Roman" w:hAnsi="Times New Roman" w:cs="Times New Roman"/>
          <w:sz w:val="24"/>
          <w:szCs w:val="24"/>
        </w:rPr>
        <w:t xml:space="preserve">Устав </w:t>
      </w:r>
      <w:r w:rsidR="006753C3" w:rsidRPr="009964FF">
        <w:rPr>
          <w:rFonts w:ascii="Times New Roman" w:eastAsia="Times New Roman" w:hAnsi="Times New Roman" w:cs="Times New Roman"/>
          <w:sz w:val="24"/>
          <w:szCs w:val="24"/>
        </w:rPr>
        <w:t>МАДОУ «Детский сад № 242»</w:t>
      </w:r>
      <w:r w:rsidRPr="009964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E4C12" w:rsidRPr="009964FF" w:rsidRDefault="007D5F44" w:rsidP="007D5F44">
      <w:pPr>
        <w:ind w:left="410" w:right="274" w:hanging="717"/>
        <w:rPr>
          <w:rFonts w:ascii="Times New Roman" w:eastAsia="Times New Roman" w:hAnsi="Times New Roman" w:cs="Times New Roman"/>
          <w:sz w:val="24"/>
          <w:szCs w:val="24"/>
        </w:rPr>
      </w:pPr>
      <w:r w:rsidRPr="009964FF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9E4C12" w:rsidRPr="009E4C12" w:rsidRDefault="009E4C12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Учебный план определяет организацию воспитательно-образовательного процесса  в учреждении и структуру основной общеобразовательной программы дошкольного образования, </w:t>
      </w:r>
      <w:r w:rsidR="003D1763">
        <w:rPr>
          <w:rFonts w:ascii="Times New Roman" w:hAnsi="Times New Roman" w:cs="Times New Roman"/>
          <w:sz w:val="24"/>
          <w:szCs w:val="24"/>
        </w:rPr>
        <w:t xml:space="preserve"> </w:t>
      </w: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реализуемой в ДОУ. </w:t>
      </w:r>
    </w:p>
    <w:p w:rsidR="009E4C12" w:rsidRPr="009E4C12" w:rsidRDefault="009E4C12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>Программа состоит из двух частей:</w:t>
      </w:r>
    </w:p>
    <w:p w:rsidR="009E4C12" w:rsidRPr="009E4C12" w:rsidRDefault="009E4C12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 1)</w:t>
      </w:r>
      <w:r w:rsidRPr="009E4C1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инвариантной (обязательной) части; </w:t>
      </w:r>
    </w:p>
    <w:p w:rsidR="009E4C12" w:rsidRPr="009E4C12" w:rsidRDefault="009E4C12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9E4C1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вариативной части.  </w:t>
      </w:r>
    </w:p>
    <w:p w:rsidR="009E4C12" w:rsidRDefault="009E4C12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E4C12">
        <w:rPr>
          <w:rFonts w:ascii="Times New Roman" w:eastAsia="Times New Roman" w:hAnsi="Times New Roman" w:cs="Times New Roman"/>
          <w:sz w:val="24"/>
          <w:szCs w:val="24"/>
        </w:rPr>
        <w:t>Инвариантная часть обеспечивает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Инвариантная часть реал</w:t>
      </w:r>
      <w:r w:rsidR="00D73443">
        <w:rPr>
          <w:rFonts w:ascii="Times New Roman" w:eastAsia="Times New Roman" w:hAnsi="Times New Roman" w:cs="Times New Roman"/>
          <w:sz w:val="24"/>
          <w:szCs w:val="24"/>
        </w:rPr>
        <w:t xml:space="preserve">изуется через обязательные </w:t>
      </w:r>
      <w:r w:rsidRPr="009E4C12">
        <w:rPr>
          <w:rFonts w:ascii="Times New Roman" w:eastAsia="Times New Roman" w:hAnsi="Times New Roman" w:cs="Times New Roman"/>
          <w:sz w:val="24"/>
          <w:szCs w:val="24"/>
        </w:rPr>
        <w:t xml:space="preserve">ОД.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 занятия по УМК,  парциальным программам.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Содержание воспитательно-образовательного процесса включает совокупность образовательных областей: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«Социально-коммуникативное развитие», 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«Познавательное развитие», 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«Речевое развитие»,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«Художественно-эстетическое развитие»,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«Физическое развитие»,  которые обеспечивают разностороннее развитие детей с учетом их возрастных и индивидуальных особенностей.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Во всех группах различные формы работы с детьми организуются утром и во вторую половину дня (как по инвариантной, так и по </w:t>
      </w:r>
      <w:proofErr w:type="gramEnd"/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D5F44">
        <w:rPr>
          <w:rFonts w:ascii="Times New Roman" w:eastAsia="Times New Roman" w:hAnsi="Times New Roman" w:cs="Times New Roman"/>
          <w:sz w:val="24"/>
          <w:szCs w:val="24"/>
        </w:rPr>
        <w:t>вариативной</w:t>
      </w:r>
      <w:proofErr w:type="gramEnd"/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частям учебного плана).  </w:t>
      </w:r>
    </w:p>
    <w:p w:rsidR="007D5F44" w:rsidRPr="007D5F44" w:rsidRDefault="004F61EE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Продолжительность </w:t>
      </w:r>
      <w:r w:rsidR="007D5F44" w:rsidRPr="007D5F44">
        <w:rPr>
          <w:rFonts w:ascii="Times New Roman" w:eastAsia="Times New Roman" w:hAnsi="Times New Roman" w:cs="Times New Roman"/>
          <w:b/>
          <w:sz w:val="24"/>
          <w:szCs w:val="24"/>
        </w:rPr>
        <w:t xml:space="preserve">ОД для детей: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>от 1,5 до 3 лет - 10 мин,  от 3 до 4 лет - 15 минут,  от 4 до 5 лет - 20 минут, от 5 до 6 лет - 25 минут</w:t>
      </w:r>
      <w:proofErr w:type="gramStart"/>
      <w:r w:rsidR="00801E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5F44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="00801E03" w:rsidRPr="00801E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1E03" w:rsidRPr="007D5F44">
        <w:rPr>
          <w:rFonts w:ascii="Times New Roman" w:eastAsia="Times New Roman" w:hAnsi="Times New Roman" w:cs="Times New Roman"/>
          <w:sz w:val="24"/>
          <w:szCs w:val="24"/>
        </w:rPr>
        <w:t>или 75 мин при организации 1 занятия после дневного сна</w:t>
      </w:r>
      <w:r w:rsidR="00801E0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от 6 до 7 лет - 30 минут.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Перерывы составляют не менее 10 минут.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В середине проводится физкультминутка (продолжительность 2-3 минуты).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Организованная образовательная деятельность по развитию музыкальности и физической культуре проводятся со всей группой (по условиям ДОУ). </w:t>
      </w:r>
    </w:p>
    <w:p w:rsid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>В теплое время года при благоприят</w:t>
      </w:r>
      <w:r w:rsidR="004F61EE">
        <w:rPr>
          <w:rFonts w:ascii="Times New Roman" w:eastAsia="Times New Roman" w:hAnsi="Times New Roman" w:cs="Times New Roman"/>
          <w:sz w:val="24"/>
          <w:szCs w:val="24"/>
        </w:rPr>
        <w:t xml:space="preserve">ных метеорологических условиях </w:t>
      </w: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ОД по физическому развитию рекомендуется организовывать на открытом воздухе.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Продолжительность дневной суммарной образовательной нагрузки для детей дошкольного возраста, не более: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от 1,5 до 3 лет - 20 минут от 3 до 4 лет - 30 минут,  от 4 до 5 лет - 40 минут,  </w:t>
      </w:r>
      <w:proofErr w:type="gramStart"/>
      <w:r w:rsidRPr="007D5F44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5 </w:t>
      </w:r>
      <w:proofErr w:type="gramStart"/>
      <w:r w:rsidRPr="007D5F4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6 лет - 50 минут или 75 мин при организации 1 занятия после дневного сна от 6 до 7 лет - 90 минут. 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7D5F44">
        <w:rPr>
          <w:rFonts w:ascii="Times New Roman" w:eastAsia="Times New Roman" w:hAnsi="Times New Roman" w:cs="Times New Roman"/>
          <w:b/>
          <w:sz w:val="24"/>
          <w:szCs w:val="24"/>
        </w:rPr>
        <w:t>летний период</w:t>
      </w: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 организуются подвижные и спортивные игры, праздники, экскурсии и т.д., увеличивается продолжительность прогулок. </w:t>
      </w:r>
    </w:p>
    <w:p w:rsidR="007D5F44" w:rsidRPr="007D5F44" w:rsidRDefault="007D5F44" w:rsidP="007D5F44">
      <w:pPr>
        <w:tabs>
          <w:tab w:val="left" w:pos="851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F44">
        <w:rPr>
          <w:rFonts w:ascii="Times New Roman" w:eastAsia="Times New Roman" w:hAnsi="Times New Roman" w:cs="Times New Roman"/>
          <w:sz w:val="24"/>
          <w:szCs w:val="24"/>
        </w:rPr>
        <w:t xml:space="preserve">Содержание программы предусматривает физическое, социально-личностное, познавательно-речевое и художественно-эстетическое развитие детей в соответствии с их возрастными и индивидуальными психофизиологическими особенностями и подготовку их к обучению в школе. Примерный перечень и количество основных видов организованной образовательной деятельности соответствуют примерному перечню основных видов организованной образовательной деятельности в дошкольном учреждении. </w:t>
      </w: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026" w:type="dxa"/>
        <w:tblInd w:w="6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shd w:val="clear" w:color="auto" w:fill="F6F6F6"/>
        <w:tblLayout w:type="fixed"/>
        <w:tblCellMar>
          <w:left w:w="0" w:type="dxa"/>
          <w:right w:w="0" w:type="dxa"/>
        </w:tblCellMar>
        <w:tblLook w:val="04A0"/>
      </w:tblPr>
      <w:tblGrid>
        <w:gridCol w:w="660"/>
        <w:gridCol w:w="4443"/>
        <w:gridCol w:w="1560"/>
        <w:gridCol w:w="1559"/>
        <w:gridCol w:w="1559"/>
        <w:gridCol w:w="1418"/>
        <w:gridCol w:w="1275"/>
        <w:gridCol w:w="1276"/>
        <w:gridCol w:w="1276"/>
      </w:tblGrid>
      <w:tr w:rsidR="006753C3" w:rsidRPr="005E55F1" w:rsidTr="006753C3">
        <w:trPr>
          <w:trHeight w:val="870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32725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 Наименование направлений развития</w:t>
            </w:r>
          </w:p>
        </w:tc>
        <w:tc>
          <w:tcPr>
            <w:tcW w:w="1560" w:type="dxa"/>
          </w:tcPr>
          <w:p w:rsidR="006753C3" w:rsidRPr="00327258" w:rsidRDefault="006753C3" w:rsidP="007436C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2-3 года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 w:rsidRPr="0032725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3-4 года</w:t>
            </w:r>
          </w:p>
          <w:p w:rsidR="006753C3" w:rsidRPr="00327258" w:rsidRDefault="006753C3" w:rsidP="007436C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6753C3" w:rsidRPr="00327258" w:rsidRDefault="006753C3" w:rsidP="007436C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 w:rsidRPr="0032725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 xml:space="preserve">4-5 лет </w:t>
            </w:r>
          </w:p>
          <w:p w:rsidR="006753C3" w:rsidRPr="00327258" w:rsidRDefault="006753C3" w:rsidP="007436C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</w:p>
          <w:p w:rsidR="006753C3" w:rsidRPr="00327258" w:rsidRDefault="006753C3" w:rsidP="007436C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 w:rsidRPr="0032725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5-6 лет</w:t>
            </w:r>
          </w:p>
          <w:p w:rsidR="006753C3" w:rsidRPr="00327258" w:rsidRDefault="006753C3" w:rsidP="007436C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70" w:lineRule="atLeast"/>
              <w:ind w:right="-167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5-6 лет</w:t>
            </w:r>
          </w:p>
          <w:p w:rsidR="006753C3" w:rsidRPr="00B74178" w:rsidRDefault="006753C3" w:rsidP="007436CD">
            <w:pPr>
              <w:spacing w:after="0" w:line="270" w:lineRule="atLeast"/>
              <w:ind w:right="-167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тат</w:t>
            </w:r>
            <w:proofErr w:type="gramStart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.г</w:t>
            </w:r>
            <w:proofErr w:type="gramEnd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р</w:t>
            </w:r>
            <w:proofErr w:type="spellEnd"/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70" w:lineRule="atLeast"/>
              <w:ind w:right="-167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6-7 лет</w:t>
            </w:r>
          </w:p>
          <w:p w:rsidR="006753C3" w:rsidRPr="00B74178" w:rsidRDefault="006753C3" w:rsidP="007436CD">
            <w:pPr>
              <w:spacing w:after="0" w:line="270" w:lineRule="atLeast"/>
              <w:ind w:right="-167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proofErr w:type="spellStart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тат</w:t>
            </w:r>
            <w:proofErr w:type="gramStart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.г</w:t>
            </w:r>
            <w:proofErr w:type="gramEnd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р</w:t>
            </w:r>
            <w:proofErr w:type="spellEnd"/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>.</w:t>
            </w:r>
          </w:p>
          <w:p w:rsidR="006753C3" w:rsidRPr="00B74178" w:rsidRDefault="006753C3" w:rsidP="007436CD">
            <w:pPr>
              <w:spacing w:after="0" w:line="270" w:lineRule="atLeast"/>
              <w:ind w:right="-167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  <w:t xml:space="preserve">6-7 лет </w:t>
            </w:r>
          </w:p>
          <w:p w:rsidR="006753C3" w:rsidRPr="00B74178" w:rsidRDefault="006753C3" w:rsidP="007436C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18"/>
                <w:szCs w:val="18"/>
                <w:bdr w:val="none" w:sz="0" w:space="0" w:color="auto" w:frame="1"/>
              </w:rPr>
            </w:pPr>
          </w:p>
        </w:tc>
      </w:tr>
      <w:tr w:rsidR="006753C3" w:rsidRPr="00DD19ED" w:rsidTr="006753C3">
        <w:trPr>
          <w:trHeight w:val="306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DD19ED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D19ED">
              <w:rPr>
                <w:rFonts w:ascii="Times New Roman" w:eastAsia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DD19ED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DD19ED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Познавательное развитие</w:t>
            </w:r>
          </w:p>
        </w:tc>
        <w:tc>
          <w:tcPr>
            <w:tcW w:w="1560" w:type="dxa"/>
          </w:tcPr>
          <w:p w:rsidR="006753C3" w:rsidRPr="00DD19ED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DD19ED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DD19ED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59" w:type="dxa"/>
          </w:tcPr>
          <w:p w:rsidR="006753C3" w:rsidRPr="00DD19ED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DD19ED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:rsidR="006753C3" w:rsidRPr="00DD19ED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DD19ED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</w:tr>
      <w:tr w:rsidR="006753C3" w:rsidRPr="00327258" w:rsidTr="006753C3">
        <w:trPr>
          <w:trHeight w:val="256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ФЭМП</w:t>
            </w:r>
          </w:p>
        </w:tc>
        <w:tc>
          <w:tcPr>
            <w:tcW w:w="1560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9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6753C3" w:rsidRPr="00327258" w:rsidTr="006753C3">
        <w:trPr>
          <w:trHeight w:val="290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ФЦКМ</w:t>
            </w:r>
          </w:p>
        </w:tc>
        <w:tc>
          <w:tcPr>
            <w:tcW w:w="1560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9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6753C3" w:rsidRPr="00327258" w:rsidTr="006753C3">
        <w:trPr>
          <w:trHeight w:val="281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Познавательно-исследовательская деятельность</w:t>
            </w:r>
          </w:p>
        </w:tc>
        <w:tc>
          <w:tcPr>
            <w:tcW w:w="1560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9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 раз в неделю в  режиме дня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 раз в неделю в  режиме дня</w:t>
            </w:r>
          </w:p>
        </w:tc>
      </w:tr>
      <w:tr w:rsidR="006753C3" w:rsidRPr="00327258" w:rsidTr="006753C3">
        <w:trPr>
          <w:trHeight w:val="274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0D45B4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D45B4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0D45B4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0D45B4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Речевое развитие</w:t>
            </w:r>
          </w:p>
        </w:tc>
        <w:tc>
          <w:tcPr>
            <w:tcW w:w="1560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0D45B4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9" w:type="dxa"/>
          </w:tcPr>
          <w:p w:rsidR="006753C3" w:rsidRPr="000D45B4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:rsidR="006753C3" w:rsidRPr="000D45B4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6753C3" w:rsidRPr="00327258" w:rsidTr="006753C3">
        <w:trPr>
          <w:trHeight w:val="216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Развитие речи</w:t>
            </w:r>
          </w:p>
        </w:tc>
        <w:tc>
          <w:tcPr>
            <w:tcW w:w="1560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9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6753C3" w:rsidRPr="00327258" w:rsidTr="006753C3">
        <w:trPr>
          <w:trHeight w:val="216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Родной язык</w:t>
            </w:r>
          </w:p>
        </w:tc>
        <w:tc>
          <w:tcPr>
            <w:tcW w:w="1560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9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8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  <w:tr w:rsidR="006753C3" w:rsidRPr="00327258" w:rsidTr="000B353A">
        <w:trPr>
          <w:trHeight w:val="264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Ознакомление с художественной литературой</w:t>
            </w:r>
          </w:p>
        </w:tc>
        <w:tc>
          <w:tcPr>
            <w:tcW w:w="9923" w:type="dxa"/>
            <w:gridSpan w:val="7"/>
          </w:tcPr>
          <w:p w:rsidR="006753C3" w:rsidRPr="00B74178" w:rsidRDefault="006753C3" w:rsidP="006753C3">
            <w:pPr>
              <w:spacing w:after="0" w:line="240" w:lineRule="auto"/>
              <w:ind w:right="1474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Ежедневно в режиме дня</w:t>
            </w:r>
          </w:p>
        </w:tc>
      </w:tr>
      <w:tr w:rsidR="006753C3" w:rsidRPr="00327258" w:rsidTr="006753C3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Обучение грамоте</w:t>
            </w:r>
          </w:p>
        </w:tc>
        <w:tc>
          <w:tcPr>
            <w:tcW w:w="1560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9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6753C3" w:rsidRPr="00327258" w:rsidTr="006753C3">
        <w:trPr>
          <w:trHeight w:val="244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0D45B4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D45B4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0D45B4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0D45B4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Художественно-эстетическое развитие</w:t>
            </w:r>
          </w:p>
        </w:tc>
        <w:tc>
          <w:tcPr>
            <w:tcW w:w="1560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0D45B4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559" w:type="dxa"/>
          </w:tcPr>
          <w:p w:rsidR="006753C3" w:rsidRPr="000D45B4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418" w:type="dxa"/>
          </w:tcPr>
          <w:p w:rsidR="006753C3" w:rsidRPr="000D45B4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5</w:t>
            </w:r>
          </w:p>
        </w:tc>
      </w:tr>
      <w:tr w:rsidR="006753C3" w:rsidRPr="00327258" w:rsidTr="006753C3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Рисование</w:t>
            </w:r>
          </w:p>
        </w:tc>
        <w:tc>
          <w:tcPr>
            <w:tcW w:w="1560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9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6753C3" w:rsidRPr="00327258" w:rsidTr="006753C3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Лепка</w:t>
            </w:r>
          </w:p>
        </w:tc>
        <w:tc>
          <w:tcPr>
            <w:tcW w:w="1560" w:type="dxa"/>
          </w:tcPr>
          <w:p w:rsidR="006753C3" w:rsidRPr="00327258" w:rsidRDefault="00801E03" w:rsidP="00CA08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559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</w:tr>
      <w:tr w:rsidR="006753C3" w:rsidRPr="00327258" w:rsidTr="006753C3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Аппликация</w:t>
            </w:r>
          </w:p>
        </w:tc>
        <w:tc>
          <w:tcPr>
            <w:tcW w:w="1560" w:type="dxa"/>
          </w:tcPr>
          <w:p w:rsidR="006753C3" w:rsidRPr="00327258" w:rsidRDefault="006753C3" w:rsidP="00CA08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559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0,5</w:t>
            </w:r>
          </w:p>
        </w:tc>
      </w:tr>
      <w:tr w:rsidR="006753C3" w:rsidRPr="00327258" w:rsidTr="00026DC2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Конструирование/ручной труд</w:t>
            </w:r>
          </w:p>
        </w:tc>
        <w:tc>
          <w:tcPr>
            <w:tcW w:w="1560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363" w:type="dxa"/>
            <w:gridSpan w:val="6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 раз в неделю в режиме дня</w:t>
            </w:r>
          </w:p>
        </w:tc>
      </w:tr>
      <w:tr w:rsidR="006753C3" w:rsidRPr="00327258" w:rsidTr="006753C3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Музыка</w:t>
            </w:r>
          </w:p>
        </w:tc>
        <w:tc>
          <w:tcPr>
            <w:tcW w:w="1560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59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6753C3" w:rsidRPr="00327258" w:rsidTr="006753C3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261630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61630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261630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Физическое развитие</w:t>
            </w:r>
          </w:p>
        </w:tc>
        <w:tc>
          <w:tcPr>
            <w:tcW w:w="1560" w:type="dxa"/>
          </w:tcPr>
          <w:p w:rsidR="006753C3" w:rsidRPr="00261630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261630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59" w:type="dxa"/>
          </w:tcPr>
          <w:p w:rsidR="006753C3" w:rsidRPr="00261630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418" w:type="dxa"/>
          </w:tcPr>
          <w:p w:rsidR="006753C3" w:rsidRPr="00261630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</w:tr>
      <w:tr w:rsidR="006753C3" w:rsidRPr="00327258" w:rsidTr="006753C3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Физическая культура</w:t>
            </w:r>
          </w:p>
        </w:tc>
        <w:tc>
          <w:tcPr>
            <w:tcW w:w="1560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59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6753C3" w:rsidRPr="00327258" w:rsidTr="006753C3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Физическая культура на свежем воздухе</w:t>
            </w:r>
          </w:p>
        </w:tc>
        <w:tc>
          <w:tcPr>
            <w:tcW w:w="1560" w:type="dxa"/>
          </w:tcPr>
          <w:p w:rsidR="006753C3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59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6753C3" w:rsidRPr="00327258" w:rsidTr="00B71419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327258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Говорим по-татарски</w:t>
            </w:r>
          </w:p>
        </w:tc>
        <w:tc>
          <w:tcPr>
            <w:tcW w:w="4678" w:type="dxa"/>
            <w:gridSpan w:val="3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В режиме дня</w:t>
            </w:r>
          </w:p>
        </w:tc>
        <w:tc>
          <w:tcPr>
            <w:tcW w:w="1418" w:type="dxa"/>
          </w:tcPr>
          <w:p w:rsidR="006753C3" w:rsidRPr="0032725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275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276" w:type="dxa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6753C3" w:rsidRPr="00327258" w:rsidTr="00BC2472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Социально-коммуникативное развитие</w:t>
            </w:r>
          </w:p>
        </w:tc>
        <w:tc>
          <w:tcPr>
            <w:tcW w:w="9923" w:type="dxa"/>
            <w:gridSpan w:val="7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Ежедневно в режиме дня</w:t>
            </w:r>
          </w:p>
        </w:tc>
      </w:tr>
      <w:tr w:rsidR="006753C3" w:rsidRPr="00327258" w:rsidTr="006753C3">
        <w:trPr>
          <w:trHeight w:val="263"/>
        </w:trPr>
        <w:tc>
          <w:tcPr>
            <w:tcW w:w="6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44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Default="006753C3" w:rsidP="007436C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60" w:type="dxa"/>
          </w:tcPr>
          <w:p w:rsidR="006753C3" w:rsidRPr="00261630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3C3" w:rsidRPr="00261630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53C3" w:rsidRPr="00261630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53C3" w:rsidRPr="00261630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26163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6753C3" w:rsidRPr="00B74178" w:rsidRDefault="006753C3" w:rsidP="007436C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B74178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15</w:t>
            </w:r>
          </w:p>
        </w:tc>
      </w:tr>
    </w:tbl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195C" w:rsidRPr="00DE195C" w:rsidRDefault="00DE195C" w:rsidP="00DE195C">
      <w:pPr>
        <w:ind w:left="41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В представленном учебном плане в соответствии с режимом дня выделено специальное время для ежедневного чтения детям. Чтение художественной литературы является образовательной деятельностью во второй половине дня или самостоятельной деятельностью детей. Для </w:t>
      </w:r>
      <w:r w:rsidRPr="00DE195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детей 3-4 и 4-5 лет длительность </w:t>
      </w:r>
      <w:proofErr w:type="gramStart"/>
      <w:r w:rsidRPr="00DE195C">
        <w:rPr>
          <w:rFonts w:ascii="Times New Roman" w:eastAsia="Times New Roman" w:hAnsi="Times New Roman" w:cs="Times New Roman"/>
          <w:sz w:val="24"/>
          <w:szCs w:val="24"/>
        </w:rPr>
        <w:t>чтения</w:t>
      </w:r>
      <w:proofErr w:type="gramEnd"/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 с обсуждением прочитанного составляет 10-15 минут, для детей 5-6 лет – 15-20 минут, для детей 6-7 лет – 20-25 минут. </w:t>
      </w:r>
    </w:p>
    <w:p w:rsidR="00DE195C" w:rsidRPr="00DE195C" w:rsidRDefault="00DE195C" w:rsidP="00DE195C">
      <w:pPr>
        <w:spacing w:after="9" w:line="270" w:lineRule="auto"/>
        <w:ind w:left="11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Учебный день делится на 3 блока: </w:t>
      </w:r>
    </w:p>
    <w:p w:rsidR="00DE195C" w:rsidRPr="00DE195C" w:rsidRDefault="00DE195C" w:rsidP="00DE195C">
      <w:pPr>
        <w:numPr>
          <w:ilvl w:val="1"/>
          <w:numId w:val="2"/>
        </w:numPr>
        <w:spacing w:after="6" w:line="269" w:lineRule="auto"/>
        <w:ind w:right="-53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>образовательный блок 1 половины дн</w:t>
      </w:r>
      <w:r>
        <w:rPr>
          <w:rFonts w:ascii="Times New Roman" w:hAnsi="Times New Roman" w:cs="Times New Roman"/>
          <w:sz w:val="24"/>
          <w:szCs w:val="24"/>
        </w:rPr>
        <w:t xml:space="preserve">я включает в себя: - совместную </w:t>
      </w: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воспитателя и детей; - свободную самостоятельную деятельность детей. </w:t>
      </w:r>
    </w:p>
    <w:p w:rsidR="005C1D22" w:rsidRDefault="00DE195C" w:rsidP="00DE195C">
      <w:pPr>
        <w:numPr>
          <w:ilvl w:val="1"/>
          <w:numId w:val="2"/>
        </w:numPr>
        <w:spacing w:after="6" w:line="269" w:lineRule="auto"/>
        <w:ind w:right="-53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организованную образовательная деятельность – организованное обучение (в соответствии с сеткой занятий) </w:t>
      </w:r>
      <w:proofErr w:type="gramEnd"/>
    </w:p>
    <w:p w:rsidR="00DE195C" w:rsidRPr="00DE195C" w:rsidRDefault="00DE195C" w:rsidP="00DE195C">
      <w:pPr>
        <w:numPr>
          <w:ilvl w:val="1"/>
          <w:numId w:val="2"/>
        </w:numPr>
        <w:spacing w:after="6" w:line="269" w:lineRule="auto"/>
        <w:ind w:right="-53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3) образовательный блок 2 половины дня включает в себя: </w:t>
      </w:r>
    </w:p>
    <w:p w:rsidR="00DE195C" w:rsidRPr="00DE195C" w:rsidRDefault="00DE195C" w:rsidP="00DE195C">
      <w:pPr>
        <w:numPr>
          <w:ilvl w:val="0"/>
          <w:numId w:val="2"/>
        </w:numPr>
        <w:spacing w:after="6" w:line="269" w:lineRule="auto"/>
        <w:ind w:right="274" w:hanging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индивидуальную коррекционную работу; </w:t>
      </w:r>
    </w:p>
    <w:p w:rsidR="00DE195C" w:rsidRPr="00DE195C" w:rsidRDefault="00DE195C" w:rsidP="00DE195C">
      <w:pPr>
        <w:numPr>
          <w:ilvl w:val="0"/>
          <w:numId w:val="2"/>
        </w:numPr>
        <w:spacing w:after="6" w:line="269" w:lineRule="auto"/>
        <w:ind w:right="274" w:hanging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совместную деятельность воспитателя и детей по различным направлениям (в соответствии с расписанием занятий совместной деятельности воспитателя и детей вне занятий) </w:t>
      </w:r>
    </w:p>
    <w:p w:rsidR="00DE195C" w:rsidRPr="00DE195C" w:rsidRDefault="00DE195C" w:rsidP="00DE195C">
      <w:pPr>
        <w:numPr>
          <w:ilvl w:val="0"/>
          <w:numId w:val="2"/>
        </w:numPr>
        <w:spacing w:after="6" w:line="269" w:lineRule="auto"/>
        <w:ind w:right="274" w:hanging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самостоятельную деятельность ребенка. </w:t>
      </w:r>
    </w:p>
    <w:p w:rsidR="00DE195C" w:rsidRPr="00DE195C" w:rsidRDefault="00DE195C" w:rsidP="00CC6FD9">
      <w:pPr>
        <w:spacing w:after="0"/>
        <w:ind w:left="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>Организация деятельности взрослых и д</w:t>
      </w:r>
      <w:r w:rsidR="006753C3">
        <w:rPr>
          <w:rFonts w:ascii="Times New Roman" w:eastAsia="Times New Roman" w:hAnsi="Times New Roman" w:cs="Times New Roman"/>
          <w:sz w:val="24"/>
          <w:szCs w:val="24"/>
        </w:rPr>
        <w:t>етей по реализации и освоению ФО</w:t>
      </w: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П ДОУ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 </w:t>
      </w:r>
    </w:p>
    <w:p w:rsidR="00DE195C" w:rsidRPr="00DE195C" w:rsidRDefault="00DE195C" w:rsidP="00CC6FD9">
      <w:pPr>
        <w:spacing w:after="0"/>
        <w:ind w:left="709" w:right="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195C">
        <w:rPr>
          <w:rFonts w:ascii="Times New Roman" w:eastAsia="Times New Roman" w:hAnsi="Times New Roman" w:cs="Times New Roman"/>
          <w:sz w:val="24"/>
          <w:szCs w:val="24"/>
        </w:rPr>
        <w:t>Решение образовательных задач в рамках первой модели – совместной деятельности взрослого и детей - осуществляется как в виде организованной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</w:t>
      </w:r>
      <w:proofErr w:type="gramEnd"/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, прогулкой, подготовкой ко сну, организацией питания и др.).  </w:t>
      </w:r>
    </w:p>
    <w:p w:rsidR="00DE195C" w:rsidRPr="00DE195C" w:rsidRDefault="00DE195C" w:rsidP="00CC6FD9">
      <w:pPr>
        <w:spacing w:after="0"/>
        <w:ind w:left="709" w:right="5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195C">
        <w:rPr>
          <w:rFonts w:ascii="Times New Roman" w:eastAsia="Times New Roman" w:hAnsi="Times New Roman" w:cs="Times New Roman"/>
          <w:sz w:val="24"/>
          <w:szCs w:val="24"/>
        </w:rPr>
        <w:t>Организованная образовательная деятельность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</w:t>
      </w:r>
      <w:r w:rsidR="006753C3">
        <w:rPr>
          <w:rFonts w:ascii="Times New Roman" w:eastAsia="Times New Roman" w:hAnsi="Times New Roman" w:cs="Times New Roman"/>
          <w:sz w:val="24"/>
          <w:szCs w:val="24"/>
        </w:rPr>
        <w:t>ингента детей, уровня освоения Ф</w:t>
      </w: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ОП ДОУ и решения конкретных образовательных задач.  </w:t>
      </w:r>
      <w:proofErr w:type="gramEnd"/>
    </w:p>
    <w:p w:rsidR="00DE195C" w:rsidRPr="00DE195C" w:rsidRDefault="00DE195C" w:rsidP="00CC6FD9">
      <w:pPr>
        <w:spacing w:after="0"/>
        <w:ind w:left="709" w:right="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95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6753C3">
        <w:rPr>
          <w:rFonts w:ascii="Times New Roman" w:eastAsia="Times New Roman" w:hAnsi="Times New Roman" w:cs="Times New Roman"/>
          <w:sz w:val="24"/>
          <w:szCs w:val="24"/>
        </w:rPr>
        <w:t xml:space="preserve"> соответствии с Ф</w:t>
      </w:r>
      <w:r w:rsidRPr="00DE195C">
        <w:rPr>
          <w:rFonts w:ascii="Times New Roman" w:eastAsia="Times New Roman" w:hAnsi="Times New Roman" w:cs="Times New Roman"/>
          <w:sz w:val="24"/>
          <w:szCs w:val="24"/>
        </w:rPr>
        <w:t>ОП ДОУ воспи</w:t>
      </w:r>
      <w:r w:rsidR="006753C3">
        <w:rPr>
          <w:rFonts w:ascii="Times New Roman" w:eastAsia="Times New Roman" w:hAnsi="Times New Roman" w:cs="Times New Roman"/>
          <w:sz w:val="24"/>
          <w:szCs w:val="24"/>
        </w:rPr>
        <w:t xml:space="preserve">татель может варьировать место </w:t>
      </w:r>
      <w:r w:rsidRPr="00DE195C">
        <w:rPr>
          <w:rFonts w:ascii="Times New Roman" w:eastAsia="Times New Roman" w:hAnsi="Times New Roman" w:cs="Times New Roman"/>
          <w:sz w:val="24"/>
          <w:szCs w:val="24"/>
        </w:rPr>
        <w:t>ОД в педагогическом процессе, интегриров</w:t>
      </w:r>
      <w:r w:rsidR="006753C3">
        <w:rPr>
          <w:rFonts w:ascii="Times New Roman" w:eastAsia="Times New Roman" w:hAnsi="Times New Roman" w:cs="Times New Roman"/>
          <w:sz w:val="24"/>
          <w:szCs w:val="24"/>
        </w:rPr>
        <w:t xml:space="preserve">ать содержание различных видов </w:t>
      </w:r>
      <w:r w:rsidRPr="00DE195C">
        <w:rPr>
          <w:rFonts w:ascii="Times New Roman" w:eastAsia="Times New Roman" w:hAnsi="Times New Roman" w:cs="Times New Roman"/>
          <w:sz w:val="24"/>
          <w:szCs w:val="24"/>
        </w:rPr>
        <w:t xml:space="preserve">ОД в зависимости от поставленных целей и задач обучения и воспитания, их место в образовательном процессе; сокращать количество регламентированных ООД, заменяя их другими формами обучения. </w:t>
      </w:r>
    </w:p>
    <w:p w:rsidR="00DE195C" w:rsidRPr="00F20621" w:rsidRDefault="00DE195C" w:rsidP="00DE195C">
      <w:pPr>
        <w:spacing w:after="0" w:line="259" w:lineRule="auto"/>
        <w:ind w:left="1133"/>
        <w:rPr>
          <w:rFonts w:ascii="Calibri" w:eastAsia="Times New Roman" w:hAnsi="Calibri" w:cs="Times New Roman"/>
        </w:rPr>
      </w:pPr>
      <w:r w:rsidRPr="00F20621">
        <w:rPr>
          <w:rFonts w:ascii="Calibri" w:eastAsia="Times New Roman" w:hAnsi="Calibri" w:cs="Times New Roman"/>
          <w:sz w:val="28"/>
        </w:rPr>
        <w:t xml:space="preserve"> </w:t>
      </w: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4C12" w:rsidRPr="009E4C12" w:rsidRDefault="009E4C12" w:rsidP="009E4C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E4C12" w:rsidRPr="009E4C12" w:rsidSect="009E4C1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egoe UI Symbol">
    <w:altName w:val="Segoe U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25728"/>
    <w:multiLevelType w:val="hybridMultilevel"/>
    <w:tmpl w:val="B4A6DAF6"/>
    <w:lvl w:ilvl="0" w:tplc="C20CF7E8">
      <w:start w:val="1"/>
      <w:numFmt w:val="bullet"/>
      <w:lvlText w:val=""/>
      <w:lvlJc w:val="left"/>
      <w:pPr>
        <w:ind w:left="11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44508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D278B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DE10D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080F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36FA1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28BCA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9A17C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54AE4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4DE713A"/>
    <w:multiLevelType w:val="hybridMultilevel"/>
    <w:tmpl w:val="1D5470BC"/>
    <w:lvl w:ilvl="0" w:tplc="3B76A166">
      <w:start w:val="1"/>
      <w:numFmt w:val="bullet"/>
      <w:lvlText w:val="-"/>
      <w:lvlJc w:val="left"/>
      <w:pPr>
        <w:ind w:left="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52AF32">
      <w:start w:val="1"/>
      <w:numFmt w:val="decimal"/>
      <w:lvlText w:val="%2)"/>
      <w:lvlJc w:val="left"/>
      <w:pPr>
        <w:ind w:left="1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5ED8AC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D6029E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22AB2E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E2D922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32FA8C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240166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B05EDE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E4C12"/>
    <w:rsid w:val="000069BC"/>
    <w:rsid w:val="000144B4"/>
    <w:rsid w:val="001D394C"/>
    <w:rsid w:val="0024623E"/>
    <w:rsid w:val="002D2499"/>
    <w:rsid w:val="003D1763"/>
    <w:rsid w:val="003F0DFA"/>
    <w:rsid w:val="004F61EE"/>
    <w:rsid w:val="00521847"/>
    <w:rsid w:val="005C1D22"/>
    <w:rsid w:val="006753C3"/>
    <w:rsid w:val="007D5F44"/>
    <w:rsid w:val="00801E03"/>
    <w:rsid w:val="0093374C"/>
    <w:rsid w:val="009964FF"/>
    <w:rsid w:val="009E4C12"/>
    <w:rsid w:val="00AC3154"/>
    <w:rsid w:val="00B74178"/>
    <w:rsid w:val="00C30E17"/>
    <w:rsid w:val="00CC6FD9"/>
    <w:rsid w:val="00CD1678"/>
    <w:rsid w:val="00D73443"/>
    <w:rsid w:val="00D93D6F"/>
    <w:rsid w:val="00DE1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5</Pages>
  <Words>1276</Words>
  <Characters>7277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8536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2022-09-06T04:52:00Z</cp:lastPrinted>
  <dcterms:created xsi:type="dcterms:W3CDTF">2022-08-29T05:47:00Z</dcterms:created>
  <dcterms:modified xsi:type="dcterms:W3CDTF">2023-12-01T08:40:00Z</dcterms:modified>
</cp:coreProperties>
</file>